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81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INFORMACJA O PRZETWARZANIU DANYCH OSOBOWYCH PRZEZ OKRĘGOWĄ IZBĘ PIELĘGNIAREK I POŁOŻNYCH </w:t>
        <w:br w:type="textWrapping"/>
        <w:t xml:space="preserve">ORAZ NACZELNĄ IZBĘ PIELĘGNIAREK I POŁOŻNYCH</w:t>
      </w:r>
    </w:p>
    <w:p w:rsidR="00000000" w:rsidDel="00000000" w:rsidP="00000000" w:rsidRDefault="00000000" w:rsidRPr="00000000" w14:paraId="00000002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Na podstawie Rozporządzenia Parlamentu Europejskiego i Rady (UE) 2016/679 z dnia 27 kwietnia 2016 r. </w:t>
        <w:br w:type="textWrapping"/>
        <w:t xml:space="preserve">w sprawie ochrony osób fizycznych w związku z przetwarzaniem danych osobowych i w sprawie swobodnego przepływu takich danych oraz uchylenia dyrektywy 95/46/WE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(„Rozporządzenie”)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informujemy, że:</w:t>
      </w:r>
    </w:p>
    <w:p w:rsidR="00000000" w:rsidDel="00000000" w:rsidP="00000000" w:rsidRDefault="00000000" w:rsidRPr="00000000" w14:paraId="00000004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1. Współadministratorzy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Współadministratorami Pani/Pana danych osobowych są: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Okręgowa Izba Pielęgniarek i Położnych we Włocławku, Dziewińska 17, 87-800 Włocławek, NIP 8881117573, REGON 910507418, tel. (54) 23 11 877, email: info@izbapiel.wloclawek.pl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(„OIPiP”).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Naczelna Izba Pielęgniarek i Położnych z siedzibą w Warszawie, adres: ul. Pory 78 lok. 10 02-757 Warszawa, NIP: 526-10-32-094 REGON: 010001339, tel. 22 327 61 61 („NIPiP”).</w:t>
      </w:r>
    </w:p>
    <w:p w:rsidR="00000000" w:rsidDel="00000000" w:rsidP="00000000" w:rsidRDefault="00000000" w:rsidRPr="00000000" w14:paraId="0000000A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2. Cel przetwarzania danych i podstawy prawne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Dane osobowe będą przetwarzane przez OIPiP oraz NIPIP w następujących celach: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komunikacji z członkiem samorządu pielęgniarek i położnych (e-mail, numer telefonu, adres do korespondencji), wysyłania newsletter-a NIPiP oraz biuletynu Okręgowej Izby Pielęgniarek i Położnych oraz innych informacji i materiałów, na podstawie art. 6 ust. 1 lit. a Rozporządzenia,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do wypełnienia obowiązku prawnego ciążącego na OIPiP oraz NIPiP polegającego na wykonywaniu zadań samorządu pielęgniarek i położnych na obszarze działania OIPIP, w szczególności: stwierdzeniu/przyznaniu dla Pani/Pana prawa wykonywania zawodu albo ograniczonego prawa wykonywania zawodu, prowadzeniu przez ORPiP rejestru pielęgniarek i rejestru położnych, prowadzeniu przez NRPiP Centralnego Rejestru Pielęgniarek i Położnych,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wydawaniu zaświadczeń, prowadzeniu postępowań w zakresie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odpowiedzialności zawodowej na podstawie art. 6 ust. 1 lit. c Rozporządzenia,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organizacji krajowych i okręgowych zjazdów pielęgniarek i położnych, naczelnych i okręgowych rad, posiedzeń komisji/zespołów roboczych działających przy NRPiP, komisji/zespołów/rad powołanych przez organy administracji publicznej, Rady programowej Magazynu Pielęgniarki i Położnej, przyznawania odznaczeń na podstawie art. 6 ust. 1 lit. e Rozporządzenia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do wykonania zadania realizowanego w interesie publicznym i w ramach sprawowania władzy publicznej powierzonej administratorowi na podstawie art. 6 ust. 1 lit. e Rozporządzenia.</w:t>
      </w:r>
    </w:p>
    <w:p w:rsidR="00000000" w:rsidDel="00000000" w:rsidP="00000000" w:rsidRDefault="00000000" w:rsidRPr="00000000" w14:paraId="00000012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3. Udostępnienie danych osobowych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Pani/Pana dane mogą być udostępniane przez OIPiP oraz NIPiP podmiotom i organom, którym OIPiP oraz NIPiP są zobowiązane lub upoważnione udostępnić dane osobowe na podstawie powszechnie obowiązujących przepisów prawa, w tym podmiotom oraz organom uprawnionym do otrzymania od OIPiP i NIPiP danych osobowych lub uprawnionych do żądania dostępu do danych osobowych na podstawie powszechnie obowiązujących przepisów prawa m.in.: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Władzom, organom lub organizacjom państwa członkowskiego Unii Europejskiej informacje niezbędne do uznania kwalifikacji oraz do celów świadczenia transgranicznej opieki zdrowotnej.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Do systemu informacji w ochronie zdrowia, o którym mowa w ustawie z dnia 28 kwietnia 2011 r. o systemie informacji w ochronie zdrowia.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Naczelna Rada Pielęgniarek i Położnych udostępnia informacje, o których mowa w art. 44 ust. 1 ustawy z dnia 15 lipca 2011 r. o zawodach pielęgniarki i położnej (t.j. Dz. U. z 2024 r. poz. 814 ze zm.) </w:t>
        <w:br w:type="textWrapping"/>
        <w:t xml:space="preserve">w ramach informacji publicznej, w rozumieniu ustawy z dnia 6 września 2001 r. o dostępie do informacji publicznej (t.j. Dz. U. z 2022 r. poz. 902). </w:t>
      </w:r>
    </w:p>
    <w:p w:rsidR="00000000" w:rsidDel="00000000" w:rsidP="00000000" w:rsidRDefault="00000000" w:rsidRPr="00000000" w14:paraId="00000019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Ministerstwu Zdrowia, Narodowemu Funduszowi Zdrowia, Kancelarii Sejmu RP, Kancelarii Senatu RP, Centrum Systemów Informacyjnych Ochrony Zdrowia oraz podmiotom realizującym usługi hotelarskie/konferencyjne.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Podmiotom które przetwarzają dane osobowe w imieniu administratora OIPIP lub NIPIP. </w:t>
      </w:r>
    </w:p>
    <w:p w:rsidR="00000000" w:rsidDel="00000000" w:rsidP="00000000" w:rsidRDefault="00000000" w:rsidRPr="00000000" w14:paraId="0000001C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81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4. Przekazywanie danych osobowych do państwa trzeciego </w:t>
      </w:r>
    </w:p>
    <w:p w:rsidR="00000000" w:rsidDel="00000000" w:rsidP="00000000" w:rsidRDefault="00000000" w:rsidRPr="00000000" w14:paraId="0000001E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Pani/Pana danych nie przekazujemy poza terytorium Rzeczypospolitej Polskiej, Unii Europejskiej oraz Europejskiego Obszaru Gospodarczego.</w:t>
      </w:r>
    </w:p>
    <w:p w:rsidR="00000000" w:rsidDel="00000000" w:rsidP="00000000" w:rsidRDefault="00000000" w:rsidRPr="00000000" w14:paraId="00000020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 Okres przechowywania danych osobowych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Pani/Pana dane osobowe będą przechowywane przez okres: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15 lat od dnia wygaśnięcia prawa wykonywania zawodu.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przypadku adresu e-mail, numeru telefonu do 15 lat od dnia wygaśnięcia prawa wykonywania zawodu bądź wcześniej w przypadku cofnięcia zgody na przetwarzanie adresu e-mail oraz numeru telefonu.</w:t>
      </w:r>
    </w:p>
    <w:p w:rsidR="00000000" w:rsidDel="00000000" w:rsidP="00000000" w:rsidRDefault="00000000" w:rsidRPr="00000000" w14:paraId="00000026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 Przysługujące prawa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związku z przetwarzaniem przez OIPiP Pani/Pana danych osobowych, przysługuje Pani/Panu, na zasadach i w przypadkach określonych w Rozporządzeniu prawo do: 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dostępu do danych osobowych,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sprostowania danych osobowych, 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usunięcia danych osobowych (prawo do bycia zapomnianym), co w przypadku adresu e-mail i numeru telefonu nie podlega ograniczeniom,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ograniczenia przetwarzania danych osobowych, 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przenoszenia danych, 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wniesienia sprzeciwu wobec przetwarzania danych, 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cofnięcia zgody na przetwarzanie adresu e-mail oraz telefonów dowolnym momencie bez wpływu na zgodność z prawem przetwarzania, którego dokonano na podstawie zgody przed jej cofnięciem,</w:t>
      </w:r>
    </w:p>
    <w:p w:rsidR="00000000" w:rsidDel="00000000" w:rsidP="00000000" w:rsidRDefault="00000000" w:rsidRPr="00000000" w14:paraId="00000031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oraz prawo wniesienia skargi do Prezesa Urzędu Ochrony Danych Osobowych, gdy uzna Pani/Pan, że przetwarzanie danych osobowych narusza przepisy Rozporządzenia. </w:t>
      </w:r>
    </w:p>
    <w:p w:rsidR="00000000" w:rsidDel="00000000" w:rsidP="00000000" w:rsidRDefault="00000000" w:rsidRPr="00000000" w14:paraId="00000033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7. Wymóg podania danych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Podanie Pani/Pana danych osobowych jest wymogiem ustawowym i jest konieczne do realizacji zadań samorządu pielęgniarek i położnych na obszarze działania OIPiP, w szczególności do: 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stwierdzenia/przyznania prawa wykonywania zawodu pielęgniarki/pielęgniarza/ /położnej/położnego, ograniczonego prawa wykonywania zawodu,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dokonania wpisu i aktualizacji danych w okręgowym rejestrze pielęgniarek/położnych. 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wydawanie zaświadczeń, 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przyjmowania oświadczeń od Pani/Pana,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line="281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prowadzenie postępowań w zakresie odpowiedzialności zawodowej.</w:t>
      </w:r>
    </w:p>
    <w:p w:rsidR="00000000" w:rsidDel="00000000" w:rsidP="00000000" w:rsidRDefault="00000000" w:rsidRPr="00000000" w14:paraId="0000003C">
      <w:pPr>
        <w:spacing w:after="0" w:line="281" w:lineRule="auto"/>
        <w:ind w:left="36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przypadku numeru telefonu i adresu e-mail podanie tych danych jest dobrowolne i nie wpływa na wykonanie pozostałych celów przetwarzania. Niepodanie jednak tych danych, skutkuje niemożliwością kontaktowania się z Panem/Panią, wysyłania do Pani/Pana newsletter-a NIPIP ani biuletynów i innych informacji i materiałów przesyłanych przez Okręgową Izbę Pielęgniarek i Położnych lub Naczelną Izbę Pielęgniarek i Położnych. </w:t>
      </w:r>
    </w:p>
    <w:p w:rsidR="00000000" w:rsidDel="00000000" w:rsidP="00000000" w:rsidRDefault="00000000" w:rsidRPr="00000000" w14:paraId="0000003E">
      <w:pPr>
        <w:spacing w:after="0" w:line="281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9hbz5ovji3v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8. Zautomatyzowane podejmowanie decyzji, w tym profilowanie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Pani/Pana dane osobowe nie będą przetwarzane w sposób zautomatyzowany oraz nie będą profilowane. </w:t>
      </w:r>
    </w:p>
    <w:p w:rsidR="00000000" w:rsidDel="00000000" w:rsidP="00000000" w:rsidRDefault="00000000" w:rsidRPr="00000000" w14:paraId="00000041">
      <w:pPr>
        <w:spacing w:after="0" w:line="281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9. Inspektor Ochrony Danych*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NIPiP powołany został Inspektor Ochrony Danych. Adres: Inspektor Ochrony Danych, Naczelna Izba Pielęgniarek i Położnych ul. Pory 78 lok. 10, 02-757 Warszawa, adres e-mail: iod@nipip.pl. Dane dotyczące Inspektora Ochrony Danych są dostępne na stronie internetowej NIPiP w zakładce „RODO”.</w:t>
      </w:r>
    </w:p>
    <w:p w:rsidR="00000000" w:rsidDel="00000000" w:rsidP="00000000" w:rsidRDefault="00000000" w:rsidRPr="00000000" w14:paraId="00000045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1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OIPiP powołany został Inspektor Ochrony Danych. Adres: Inspektor Ochrony Danych, (adres, adres e-mail, tel.). Dane dotyczące Inspektora Ochrony Danych są dostępne na stronie internetowej OIPiP w zakładce „RODO” oraz w biurze Okręgowej Izby Pielęgniarek i Położnych. </w:t>
      </w:r>
    </w:p>
    <w:p w:rsidR="00000000" w:rsidDel="00000000" w:rsidP="00000000" w:rsidRDefault="00000000" w:rsidRPr="00000000" w14:paraId="00000047">
      <w:pPr>
        <w:spacing w:after="0" w:line="281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w przypadku braku powołania przez daną okręgową izbę pielęgniarek i położnych inspektora ochrony danych, wzór niniejszej informacji nie zawiera tego punktu.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spacing w:after="0" w:lineRule="auto"/>
      <w:jc w:val="both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Załącznik nr 13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