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2E25" w14:textId="77777777" w:rsidR="0023577D" w:rsidRPr="0023577D" w:rsidRDefault="0023577D" w:rsidP="0023577D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Załącznik nr 1 do Uchwały nr 2/2025 </w:t>
      </w:r>
    </w:p>
    <w:p w14:paraId="6FD5E52E" w14:textId="77777777" w:rsidR="0023577D" w:rsidRPr="0023577D" w:rsidRDefault="0023577D" w:rsidP="0023577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Kapituły Odznaczenia ,,Złoty Czepek” </w:t>
      </w:r>
    </w:p>
    <w:p w14:paraId="7BC60833" w14:textId="77777777" w:rsidR="0023577D" w:rsidRPr="0023577D" w:rsidRDefault="0023577D" w:rsidP="0023577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z dnia 21.01.2025r</w:t>
      </w:r>
    </w:p>
    <w:p w14:paraId="77357B58" w14:textId="77777777" w:rsidR="0023577D" w:rsidRPr="0023577D" w:rsidRDefault="0023577D" w:rsidP="0023577D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9C9D1AF" w14:textId="77777777" w:rsidR="0023577D" w:rsidRPr="0023577D" w:rsidRDefault="0023577D" w:rsidP="0023577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b/>
          <w:bCs/>
          <w:kern w:val="0"/>
          <w14:ligatures w14:val="none"/>
        </w:rPr>
        <w:t>Załącznik nr 1</w:t>
      </w:r>
    </w:p>
    <w:p w14:paraId="2E7E0403" w14:textId="77777777" w:rsidR="0023577D" w:rsidRPr="0023577D" w:rsidRDefault="0023577D" w:rsidP="002357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Hlk188286828"/>
      <w:r w:rsidRPr="0023577D">
        <w:rPr>
          <w:rFonts w:ascii="Times New Roman" w:eastAsia="Calibri" w:hAnsi="Times New Roman" w:cs="Times New Roman"/>
          <w:b/>
          <w:bCs/>
          <w:kern w:val="0"/>
          <w14:ligatures w14:val="none"/>
        </w:rPr>
        <w:t>Regulamin Kapituły odznaczeń ,,Złoty Czepek”</w:t>
      </w:r>
      <w:bookmarkEnd w:id="0"/>
      <w:r w:rsidRPr="0023577D">
        <w:rPr>
          <w:rFonts w:ascii="Times New Roman" w:eastAsia="Calibri" w:hAnsi="Times New Roman" w:cs="Times New Roman"/>
          <w:b/>
          <w:bCs/>
          <w:kern w:val="0"/>
          <w14:ligatures w14:val="none"/>
        </w:rPr>
        <w:br/>
        <w:t>zatwierdzony Uchwałą nr 2 Kapituły z dnia 21.01.2025r.</w:t>
      </w:r>
    </w:p>
    <w:p w14:paraId="336CADF9" w14:textId="77777777" w:rsidR="0023577D" w:rsidRPr="0023577D" w:rsidRDefault="0023577D" w:rsidP="002357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B5AFCDA" w14:textId="77777777" w:rsidR="0023577D" w:rsidRPr="0023577D" w:rsidRDefault="0023577D" w:rsidP="002357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b/>
          <w:bCs/>
          <w:kern w:val="0"/>
          <w14:ligatures w14:val="none"/>
        </w:rPr>
        <w:t>§ 1</w:t>
      </w:r>
    </w:p>
    <w:p w14:paraId="1CA31768" w14:textId="77777777" w:rsidR="0023577D" w:rsidRPr="0023577D" w:rsidRDefault="0023577D" w:rsidP="002357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577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Członków Kapituły odznaczeń ,,Złoty Czepek” wybiera się z grona Delegatów na Zjazd Okręgowej Izby Pielęgniarek i Położnych we Włocławku na okres kadencji organów samorządu.</w:t>
      </w:r>
    </w:p>
    <w:p w14:paraId="37C5ACF3" w14:textId="77777777" w:rsidR="0023577D" w:rsidRPr="0023577D" w:rsidRDefault="0023577D" w:rsidP="002357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577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Siedzibą Kapituły odznaczeń ,,Złoty Czepek” (nazywanej dalej Kapitułą) jest siedziba Okręgowej Izby Pielęgniarek i Położnych we Włocławku.</w:t>
      </w:r>
    </w:p>
    <w:p w14:paraId="3588BAA6" w14:textId="77777777" w:rsidR="0023577D" w:rsidRPr="0023577D" w:rsidRDefault="0023577D" w:rsidP="002357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96D3A03" w14:textId="77777777" w:rsidR="0023577D" w:rsidRPr="0023577D" w:rsidRDefault="0023577D" w:rsidP="0023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3577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§2</w:t>
      </w:r>
    </w:p>
    <w:p w14:paraId="4E575869" w14:textId="77777777" w:rsidR="0023577D" w:rsidRPr="0023577D" w:rsidRDefault="0023577D" w:rsidP="002357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577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Członkowie Kapituły wybierają spośród siebie na pierwszym posiedzeniu przewodniczącego, zastępcę przewodniczącego i sekretarza.</w:t>
      </w:r>
    </w:p>
    <w:p w14:paraId="07E78D63" w14:textId="77777777" w:rsidR="0023577D" w:rsidRPr="0023577D" w:rsidRDefault="0023577D" w:rsidP="002357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577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Przewodniczący Kapituły kieruje jej pracami, zwołuje posiedzenia i im przewodniczy, podpisuje korespondencję, protokoły z posiedzeń i inne dokumenty wydane na podstawie uchwał Kapituły.</w:t>
      </w:r>
    </w:p>
    <w:p w14:paraId="5927CF41" w14:textId="77777777" w:rsidR="0023577D" w:rsidRPr="0023577D" w:rsidRDefault="0023577D" w:rsidP="002357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577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Zastępca przewodniczącego zastępuje go w przypadku jego nieobecności.</w:t>
      </w:r>
    </w:p>
    <w:p w14:paraId="6746C49B" w14:textId="77777777" w:rsidR="0023577D" w:rsidRPr="0023577D" w:rsidRDefault="0023577D" w:rsidP="002357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577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Obowiązkiem sekretarza jest przygotowanie pod względem formalnym wniosków, które mają być rozpatrywane przez Kapitułę, sporządzanie i podpisywanie protokołów posiedzeń, wszelkich dokumentów wydanych na podstawie uchwał Kapituły oraz prowadzenie korespondencji. Sekretarz kieruje do Przewodniczącego </w:t>
      </w:r>
      <w:r w:rsidRPr="0023577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Okręgowej Rady Pielęgniarek i Położnych uchwały</w:t>
      </w:r>
      <w:r w:rsidRPr="0023577D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 xml:space="preserve"> </w:t>
      </w:r>
      <w:r w:rsidRPr="0023577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 sprawie przyznania odznaczeń ,,Złoty Czepek”.</w:t>
      </w:r>
    </w:p>
    <w:p w14:paraId="20F15FE7" w14:textId="77777777" w:rsidR="0023577D" w:rsidRPr="0023577D" w:rsidRDefault="0023577D" w:rsidP="0023577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577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Sekretarz (lub inny wyznaczony przez przewodniczącego członek Kapituły) referuje wnioski odznaczeniowe.</w:t>
      </w:r>
    </w:p>
    <w:p w14:paraId="66F8E27A" w14:textId="77777777" w:rsidR="0023577D" w:rsidRPr="0023577D" w:rsidRDefault="0023577D" w:rsidP="0023577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Posiedzenia Kapituły odbywają się w miarę potrzeby, jednak nie rzadziej niż raz w roku.</w:t>
      </w:r>
    </w:p>
    <w:p w14:paraId="7515600C" w14:textId="77777777" w:rsidR="0023577D" w:rsidRPr="0023577D" w:rsidRDefault="0023577D" w:rsidP="002357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012A49E" w14:textId="77777777" w:rsidR="0023577D" w:rsidRPr="0023577D" w:rsidRDefault="0023577D" w:rsidP="002357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b/>
          <w:bCs/>
          <w:kern w:val="0"/>
          <w14:ligatures w14:val="none"/>
        </w:rPr>
        <w:t>§ 3</w:t>
      </w:r>
    </w:p>
    <w:p w14:paraId="76422FC4" w14:textId="77777777" w:rsidR="0023577D" w:rsidRPr="0023577D" w:rsidRDefault="0023577D" w:rsidP="0023577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Odznaczenie ,,Złoty Czepek” jest przyznawane członkom samorządu:</w:t>
      </w:r>
    </w:p>
    <w:p w14:paraId="642F6165" w14:textId="77777777" w:rsidR="0023577D" w:rsidRPr="0023577D" w:rsidRDefault="0023577D" w:rsidP="0023577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- z minimum 20-letnim stażem pracy w zawodzie,</w:t>
      </w:r>
    </w:p>
    <w:p w14:paraId="08B84ED0" w14:textId="77777777" w:rsidR="0023577D" w:rsidRPr="0023577D" w:rsidRDefault="0023577D" w:rsidP="0023577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- niezależnie od formy zatrudnienia,</w:t>
      </w:r>
    </w:p>
    <w:p w14:paraId="21B4435A" w14:textId="77777777" w:rsidR="0023577D" w:rsidRPr="0023577D" w:rsidRDefault="0023577D" w:rsidP="0023577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- za zasługi na rzecz społeczności zawodowej pielęgniarek i położnych </w:t>
      </w:r>
      <w:proofErr w:type="spellStart"/>
      <w:r w:rsidRPr="0023577D">
        <w:rPr>
          <w:rFonts w:ascii="Times New Roman" w:eastAsia="Calibri" w:hAnsi="Times New Roman" w:cs="Times New Roman"/>
          <w:kern w:val="0"/>
          <w14:ligatures w14:val="none"/>
        </w:rPr>
        <w:t>tj</w:t>
      </w:r>
      <w:proofErr w:type="spellEnd"/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</w:p>
    <w:p w14:paraId="1B88999B" w14:textId="77777777" w:rsidR="0023577D" w:rsidRPr="0023577D" w:rsidRDefault="0023577D" w:rsidP="002357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wdrażanie innowacji do praktyki zawodowej i kształcenia pielęgniarek i położnych,</w:t>
      </w:r>
    </w:p>
    <w:p w14:paraId="627994D7" w14:textId="77777777" w:rsidR="0023577D" w:rsidRPr="0023577D" w:rsidRDefault="0023577D" w:rsidP="002357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upowszechnianie zasad etyki zawodowej,</w:t>
      </w:r>
    </w:p>
    <w:p w14:paraId="6D4FEB85" w14:textId="77777777" w:rsidR="0023577D" w:rsidRPr="0023577D" w:rsidRDefault="0023577D" w:rsidP="002357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wzorowe wykonywanie obowiązków zawodowych,</w:t>
      </w:r>
    </w:p>
    <w:p w14:paraId="2E0B5157" w14:textId="77777777" w:rsidR="0023577D" w:rsidRPr="0023577D" w:rsidRDefault="0023577D" w:rsidP="002357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współdziałanie na rzecz integrowania środowiska zawodowego,</w:t>
      </w:r>
    </w:p>
    <w:p w14:paraId="033C528C" w14:textId="77777777" w:rsidR="0023577D" w:rsidRPr="0023577D" w:rsidRDefault="0023577D" w:rsidP="002357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działalność publiczną i społeczną  na rzecz promocji środowiska zawodowego,</w:t>
      </w:r>
    </w:p>
    <w:p w14:paraId="3C377377" w14:textId="77777777" w:rsidR="0023577D" w:rsidRPr="0023577D" w:rsidRDefault="0023577D" w:rsidP="002357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zasługi w podnoszeniu kwalifikacji zawodowych pielęgniarek/położnych pełniąc zadania opiekuna stażu w ramach kształcenia podyplomowego,</w:t>
      </w:r>
    </w:p>
    <w:p w14:paraId="36557553" w14:textId="77777777" w:rsidR="0023577D" w:rsidRPr="0023577D" w:rsidRDefault="0023577D" w:rsidP="002357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zasługi w podnoszeniu kwalifikacji zawodowych pielęgniarek/położnych pełniąc zadania wykładowcy w ramach kształcenia podyplomowego,</w:t>
      </w:r>
    </w:p>
    <w:p w14:paraId="0782BA83" w14:textId="77777777" w:rsidR="0023577D" w:rsidRPr="0023577D" w:rsidRDefault="0023577D" w:rsidP="002357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zasługi w przygotowaniu studentów do pełnienia roli zawodowej pielęgniarki/położnej pełniąc zadania opiekuna zajęć praktycznych i praktyk zawodowych w ramach kształcenia </w:t>
      </w:r>
      <w:proofErr w:type="spellStart"/>
      <w:r w:rsidRPr="0023577D">
        <w:rPr>
          <w:rFonts w:ascii="Times New Roman" w:eastAsia="Calibri" w:hAnsi="Times New Roman" w:cs="Times New Roman"/>
          <w:kern w:val="0"/>
          <w14:ligatures w14:val="none"/>
        </w:rPr>
        <w:t>przeddyplomowego</w:t>
      </w:r>
      <w:proofErr w:type="spellEnd"/>
      <w:r w:rsidRPr="0023577D">
        <w:rPr>
          <w:rFonts w:ascii="Times New Roman" w:eastAsia="Calibri" w:hAnsi="Times New Roman" w:cs="Times New Roman"/>
          <w:kern w:val="0"/>
          <w14:ligatures w14:val="none"/>
        </w:rPr>
        <w:t>,</w:t>
      </w:r>
    </w:p>
    <w:p w14:paraId="3D39E066" w14:textId="77777777" w:rsidR="0023577D" w:rsidRPr="0023577D" w:rsidRDefault="0023577D" w:rsidP="002357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zasługi w przygotowaniu studentów do pełnienia roli zawodowej pielęgniarki/położnej pełniąc zadania wykładowcy w ramach kształcenia </w:t>
      </w:r>
      <w:proofErr w:type="spellStart"/>
      <w:r w:rsidRPr="0023577D">
        <w:rPr>
          <w:rFonts w:ascii="Times New Roman" w:eastAsia="Calibri" w:hAnsi="Times New Roman" w:cs="Times New Roman"/>
          <w:kern w:val="0"/>
          <w14:ligatures w14:val="none"/>
        </w:rPr>
        <w:t>przeddyplomowego</w:t>
      </w:r>
      <w:proofErr w:type="spellEnd"/>
      <w:r w:rsidRPr="0023577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7062745B" w14:textId="77777777" w:rsidR="0023577D" w:rsidRPr="0023577D" w:rsidRDefault="0023577D" w:rsidP="002357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C16B5F5" w14:textId="77777777" w:rsidR="0023577D" w:rsidRPr="0023577D" w:rsidRDefault="0023577D" w:rsidP="002357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b/>
          <w:bCs/>
          <w:kern w:val="0"/>
          <w14:ligatures w14:val="none"/>
        </w:rPr>
        <w:t>§ 4</w:t>
      </w:r>
    </w:p>
    <w:p w14:paraId="5E4F24E2" w14:textId="77777777" w:rsidR="0023577D" w:rsidRPr="0023577D" w:rsidRDefault="0023577D" w:rsidP="0023577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Odznaczenie nie jest nadawane osobom:</w:t>
      </w:r>
    </w:p>
    <w:p w14:paraId="1D46EABD" w14:textId="77777777" w:rsidR="0023577D" w:rsidRPr="0023577D" w:rsidRDefault="0023577D" w:rsidP="0023577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- wobec których toczy się postępowanie przed Okręgowym lub Naczelnym Rzecznikiem</w:t>
      </w:r>
      <w:r w:rsidRPr="0023577D">
        <w:rPr>
          <w:rFonts w:ascii="Times New Roman" w:eastAsia="Calibri" w:hAnsi="Times New Roman" w:cs="Times New Roman"/>
          <w:kern w:val="0"/>
          <w14:ligatures w14:val="none"/>
        </w:rPr>
        <w:br/>
        <w:t xml:space="preserve">   Odpowiedzialności Zawodowej,</w:t>
      </w:r>
    </w:p>
    <w:p w14:paraId="44A81912" w14:textId="77777777" w:rsidR="0023577D" w:rsidRPr="0023577D" w:rsidRDefault="0023577D" w:rsidP="0023577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-  wobec których Okręgowy Sąd lub Naczelny Sąd orzekł karę,</w:t>
      </w:r>
    </w:p>
    <w:p w14:paraId="7FD69B28" w14:textId="77777777" w:rsidR="0023577D" w:rsidRPr="0023577D" w:rsidRDefault="0023577D" w:rsidP="0023577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D0D0D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- które nie realizują obowiązku </w:t>
      </w:r>
      <w:r w:rsidRPr="0023577D">
        <w:rPr>
          <w:rFonts w:ascii="Times New Roman" w:eastAsia="Calibri" w:hAnsi="Times New Roman" w:cs="Times New Roman"/>
          <w:color w:val="0D0D0D"/>
          <w:kern w:val="0"/>
          <w14:ligatures w14:val="none"/>
        </w:rPr>
        <w:t>regularnego opłacenia składki członkowskiej przez okres ostatnich</w:t>
      </w:r>
      <w:r w:rsidRPr="0023577D">
        <w:rPr>
          <w:rFonts w:ascii="Times New Roman" w:eastAsia="Calibri" w:hAnsi="Times New Roman" w:cs="Times New Roman"/>
          <w:color w:val="0D0D0D"/>
          <w:kern w:val="0"/>
          <w14:ligatures w14:val="none"/>
        </w:rPr>
        <w:br/>
        <w:t xml:space="preserve">   czterech lat przed dniem złożenia wniosku.</w:t>
      </w:r>
    </w:p>
    <w:p w14:paraId="670B42A4" w14:textId="77777777" w:rsidR="0023577D" w:rsidRPr="0023577D" w:rsidRDefault="0023577D" w:rsidP="0023577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Odznaczenie  nie może być przyznane osobie, która już </w:t>
      </w:r>
      <w:r w:rsidRPr="0023577D">
        <w:rPr>
          <w:rFonts w:ascii="Times New Roman" w:eastAsia="Calibri" w:hAnsi="Times New Roman" w:cs="Times New Roman"/>
          <w:color w:val="0D0D0D"/>
          <w:kern w:val="0"/>
          <w14:ligatures w14:val="none"/>
        </w:rPr>
        <w:t>odznaczenie takie</w:t>
      </w:r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 otrzymała.</w:t>
      </w:r>
    </w:p>
    <w:p w14:paraId="36088A2F" w14:textId="77777777" w:rsidR="0023577D" w:rsidRPr="0023577D" w:rsidRDefault="0023577D" w:rsidP="002357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0AA098A" w14:textId="77777777" w:rsidR="0023577D" w:rsidRPr="0023577D" w:rsidRDefault="0023577D" w:rsidP="002357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b/>
          <w:bCs/>
          <w:kern w:val="0"/>
          <w14:ligatures w14:val="none"/>
        </w:rPr>
        <w:t>§ 5</w:t>
      </w:r>
    </w:p>
    <w:p w14:paraId="163CAC28" w14:textId="77777777" w:rsidR="0023577D" w:rsidRPr="0023577D" w:rsidRDefault="0023577D" w:rsidP="002357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23577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Członkowie Kapituły rozpatrują wnioski w sprawie przyznania odznaczeń ,,Złoty Czepek”.</w:t>
      </w:r>
    </w:p>
    <w:p w14:paraId="30A536C7" w14:textId="77777777" w:rsidR="0023577D" w:rsidRPr="0023577D" w:rsidRDefault="0023577D" w:rsidP="0023577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Kapituła podejmuje Uchwałę o przyznaniu odznaczenia ,,Złoty  Czepek” i jego nadanie przez Okręgową Radę Pielęgniarek i Położnych we Włocławku</w:t>
      </w:r>
    </w:p>
    <w:p w14:paraId="4D3330C5" w14:textId="77777777" w:rsidR="0023577D" w:rsidRPr="0023577D" w:rsidRDefault="0023577D" w:rsidP="0023577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FE2C7CD" w14:textId="77777777" w:rsidR="0023577D" w:rsidRPr="0023577D" w:rsidRDefault="0023577D" w:rsidP="002357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A17D78A" w14:textId="77777777" w:rsidR="0023577D" w:rsidRPr="0023577D" w:rsidRDefault="0023577D" w:rsidP="002357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1" w:name="_Hlk188286801"/>
      <w:r w:rsidRPr="0023577D">
        <w:rPr>
          <w:rFonts w:ascii="Times New Roman" w:eastAsia="Calibri" w:hAnsi="Times New Roman" w:cs="Times New Roman"/>
          <w:b/>
          <w:bCs/>
          <w:kern w:val="0"/>
          <w14:ligatures w14:val="none"/>
        </w:rPr>
        <w:t>§ 6</w:t>
      </w:r>
    </w:p>
    <w:bookmarkEnd w:id="1"/>
    <w:p w14:paraId="7FB4C1B0" w14:textId="77777777" w:rsidR="0023577D" w:rsidRPr="0023577D" w:rsidRDefault="0023577D" w:rsidP="0023577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Pisemny wniosek o </w:t>
      </w:r>
      <w:r w:rsidRPr="0023577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przyznanie odznaczenia ,,Złoty Czepek” składany jest </w:t>
      </w:r>
      <w:r w:rsidRPr="0023577D">
        <w:rPr>
          <w:rFonts w:ascii="Times New Roman" w:eastAsia="Calibri" w:hAnsi="Times New Roman" w:cs="Times New Roman"/>
          <w:kern w:val="0"/>
          <w14:ligatures w14:val="none"/>
        </w:rPr>
        <w:t>według wzoru stanowiącego załącznik do Regulaminu.</w:t>
      </w:r>
    </w:p>
    <w:p w14:paraId="5477872E" w14:textId="77777777" w:rsidR="0023577D" w:rsidRPr="0023577D" w:rsidRDefault="0023577D" w:rsidP="0023577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Wnioski do Kapituły o przyznanie odznaczenia mogą składać:</w:t>
      </w:r>
    </w:p>
    <w:p w14:paraId="0889CE80" w14:textId="77777777" w:rsidR="0023577D" w:rsidRPr="0023577D" w:rsidRDefault="0023577D" w:rsidP="0023577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- </w:t>
      </w:r>
      <w:r w:rsidRPr="0023577D">
        <w:rPr>
          <w:rFonts w:ascii="Times New Roman" w:eastAsia="Calibri" w:hAnsi="Times New Roman" w:cs="Times New Roman"/>
          <w:color w:val="0D0D0D"/>
          <w:kern w:val="0"/>
          <w14:ligatures w14:val="none"/>
        </w:rPr>
        <w:t>Kierownicy podmiotu leczniczego</w:t>
      </w:r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 (Dyrektor ds. Pielęgniarstwa/ Pielęgniarka Naczelna/ </w:t>
      </w:r>
    </w:p>
    <w:p w14:paraId="29C3AF5C" w14:textId="77777777" w:rsidR="0023577D" w:rsidRPr="0023577D" w:rsidRDefault="0023577D" w:rsidP="0023577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 Przełożona Pielęgniarek, Koordynatorzy ds. pielęgniarstwa)</w:t>
      </w:r>
    </w:p>
    <w:p w14:paraId="532B325D" w14:textId="77777777" w:rsidR="0023577D" w:rsidRPr="0023577D" w:rsidRDefault="0023577D" w:rsidP="0023577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- Kierownik jednostki uczelni wyższej prowadzącej kształcenie na kierunku </w:t>
      </w:r>
    </w:p>
    <w:p w14:paraId="3B3800BD" w14:textId="77777777" w:rsidR="0023577D" w:rsidRPr="0023577D" w:rsidRDefault="0023577D" w:rsidP="0023577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  pielęgniarstwo i/lub   położnictwo</w:t>
      </w:r>
    </w:p>
    <w:p w14:paraId="6E811C2A" w14:textId="77777777" w:rsidR="0023577D" w:rsidRPr="0023577D" w:rsidRDefault="0023577D" w:rsidP="0023577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- Przewodniczący </w:t>
      </w:r>
      <w:r w:rsidRPr="0023577D">
        <w:rPr>
          <w:rFonts w:ascii="Times New Roman" w:eastAsia="Calibri" w:hAnsi="Times New Roman" w:cs="Times New Roman"/>
          <w:color w:val="0D0D0D"/>
          <w:kern w:val="0"/>
          <w14:ligatures w14:val="none"/>
        </w:rPr>
        <w:t xml:space="preserve">Okręgowej Rady Pielęgniarek i Położnych </w:t>
      </w:r>
      <w:r w:rsidRPr="0023577D">
        <w:rPr>
          <w:rFonts w:ascii="Times New Roman" w:eastAsia="Calibri" w:hAnsi="Times New Roman" w:cs="Times New Roman"/>
          <w:kern w:val="0"/>
          <w14:ligatures w14:val="none"/>
        </w:rPr>
        <w:t>we Włocławku,</w:t>
      </w:r>
    </w:p>
    <w:p w14:paraId="6A22585D" w14:textId="77777777" w:rsidR="0023577D" w:rsidRPr="0023577D" w:rsidRDefault="0023577D" w:rsidP="0023577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- Okręgowy  Rzecznik Odpowiedzialności Zawodowej,</w:t>
      </w:r>
    </w:p>
    <w:p w14:paraId="42A4D136" w14:textId="77777777" w:rsidR="0023577D" w:rsidRPr="0023577D" w:rsidRDefault="0023577D" w:rsidP="0023577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- Przewodniczący Okręgowego Sądu Pielęgniarek i Położnych,</w:t>
      </w:r>
    </w:p>
    <w:p w14:paraId="47FACDE6" w14:textId="77777777" w:rsidR="0023577D" w:rsidRPr="0023577D" w:rsidRDefault="0023577D" w:rsidP="0023577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- Przewodniczący Okręgowej Komisji Rewizyjnej</w:t>
      </w:r>
    </w:p>
    <w:p w14:paraId="7BB9BCC1" w14:textId="77777777" w:rsidR="0023577D" w:rsidRPr="0023577D" w:rsidRDefault="0023577D" w:rsidP="0023577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- Kierownik jednostki/placówki (w przypadku pielęgniarek/położnych zatrudnionych w żłobkach, służbie więziennej, domach pomocy społecznej)</w:t>
      </w:r>
    </w:p>
    <w:p w14:paraId="1F8B2DE7" w14:textId="77777777" w:rsidR="0023577D" w:rsidRPr="0023577D" w:rsidRDefault="0023577D" w:rsidP="0023577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-członkowie Kapituły.</w:t>
      </w:r>
    </w:p>
    <w:p w14:paraId="396CBF13" w14:textId="77777777" w:rsidR="0023577D" w:rsidRPr="0023577D" w:rsidRDefault="0023577D" w:rsidP="0023577D">
      <w:pPr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BEB12AC" w14:textId="77777777" w:rsidR="0023577D" w:rsidRPr="0023577D" w:rsidRDefault="0023577D" w:rsidP="0023577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b/>
          <w:bCs/>
          <w:kern w:val="0"/>
          <w14:ligatures w14:val="none"/>
        </w:rPr>
        <w:t>§ 7</w:t>
      </w:r>
    </w:p>
    <w:p w14:paraId="24381100" w14:textId="77777777" w:rsidR="0023577D" w:rsidRPr="0023577D" w:rsidRDefault="0023577D" w:rsidP="0023577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3577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Wnioski o przyznanie odznaczenia ,,Złoty Czepek” są rozpatrywane w odstępach 2-letnich. </w:t>
      </w:r>
    </w:p>
    <w:p w14:paraId="15F0EF8A" w14:textId="77777777" w:rsidR="0023577D" w:rsidRPr="0023577D" w:rsidRDefault="0023577D" w:rsidP="0023577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Kompletny wniosek o przyznanie odznaczenia składa się w biurze </w:t>
      </w:r>
      <w:proofErr w:type="spellStart"/>
      <w:r w:rsidRPr="0023577D">
        <w:rPr>
          <w:rFonts w:ascii="Times New Roman" w:eastAsia="Calibri" w:hAnsi="Times New Roman" w:cs="Times New Roman"/>
          <w:kern w:val="0"/>
          <w14:ligatures w14:val="none"/>
        </w:rPr>
        <w:t>OIPiP</w:t>
      </w:r>
      <w:proofErr w:type="spellEnd"/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 we Włocławku  w terminie do końca lutego roku kalendarzowego, w którym przewidziane jest rozpatrywanie wniosków.</w:t>
      </w:r>
    </w:p>
    <w:p w14:paraId="57223FFF" w14:textId="77777777" w:rsidR="0023577D" w:rsidRPr="0023577D" w:rsidRDefault="0023577D" w:rsidP="002357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7FE02AF" w14:textId="77777777" w:rsidR="0023577D" w:rsidRPr="0023577D" w:rsidRDefault="0023577D" w:rsidP="0023577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b/>
          <w:bCs/>
          <w:kern w:val="0"/>
          <w14:ligatures w14:val="none"/>
        </w:rPr>
        <w:t>§ 8</w:t>
      </w:r>
    </w:p>
    <w:p w14:paraId="46B9E6BD" w14:textId="77777777" w:rsidR="0023577D" w:rsidRPr="0023577D" w:rsidRDefault="0023577D" w:rsidP="0023577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bCs/>
          <w:kern w:val="0"/>
          <w14:ligatures w14:val="none"/>
        </w:rPr>
        <w:t>Liczba przyznawanych odznaczeń wynika z poniższego:</w:t>
      </w:r>
    </w:p>
    <w:p w14:paraId="64D5C177" w14:textId="77777777" w:rsidR="0023577D" w:rsidRPr="0023577D" w:rsidRDefault="0023577D" w:rsidP="0023577D">
      <w:pPr>
        <w:spacing w:after="0" w:line="240" w:lineRule="auto"/>
        <w:ind w:left="360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bCs/>
          <w:kern w:val="0"/>
          <w14:ligatures w14:val="none"/>
        </w:rPr>
        <w:t>- placówki zatrudniające do 50 pielęgniarek i położnych – nie więcej niż 2 odznaczenie,</w:t>
      </w:r>
    </w:p>
    <w:p w14:paraId="776BE624" w14:textId="77777777" w:rsidR="0023577D" w:rsidRPr="0023577D" w:rsidRDefault="0023577D" w:rsidP="0023577D">
      <w:pPr>
        <w:spacing w:after="0" w:line="240" w:lineRule="auto"/>
        <w:ind w:left="360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bCs/>
          <w:kern w:val="0"/>
          <w14:ligatures w14:val="none"/>
        </w:rPr>
        <w:t>- placówki zatrudniające od 50 do 100 pielęgniarek i położnych – nie więcej niż 4 odznaczenia,</w:t>
      </w:r>
    </w:p>
    <w:p w14:paraId="0168F336" w14:textId="77777777" w:rsidR="0023577D" w:rsidRPr="0023577D" w:rsidRDefault="0023577D" w:rsidP="0023577D">
      <w:pPr>
        <w:spacing w:after="0" w:line="240" w:lineRule="auto"/>
        <w:ind w:left="360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bCs/>
          <w:kern w:val="0"/>
          <w14:ligatures w14:val="none"/>
        </w:rPr>
        <w:t>- placówki zatrudniające mniej niż 100-200 pielęgniarek i położnych – nie więcej niż 10  odznaczeń</w:t>
      </w:r>
    </w:p>
    <w:p w14:paraId="3247031C" w14:textId="77777777" w:rsidR="0023577D" w:rsidRPr="0023577D" w:rsidRDefault="0023577D" w:rsidP="0023577D">
      <w:pPr>
        <w:spacing w:after="0" w:line="240" w:lineRule="auto"/>
        <w:ind w:left="360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bCs/>
          <w:kern w:val="0"/>
          <w14:ligatures w14:val="none"/>
        </w:rPr>
        <w:t>- placówki zatrudniające więcej niż 200 pielęgniarek i położnych – nie więcej niż 15  odznaczeń</w:t>
      </w:r>
    </w:p>
    <w:p w14:paraId="694F0E41" w14:textId="77777777" w:rsidR="0023577D" w:rsidRPr="0023577D" w:rsidRDefault="0023577D" w:rsidP="0023577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bCs/>
          <w:kern w:val="0"/>
          <w14:ligatures w14:val="none"/>
        </w:rPr>
        <w:t>2. Liczba odznaczeń dotycząca pielęgniarek i położnych może być większa w przypadku jubileuszu placówki przypadającym w danym roku kalendarzowym.</w:t>
      </w:r>
    </w:p>
    <w:p w14:paraId="18E2CB17" w14:textId="77777777" w:rsidR="0023577D" w:rsidRPr="0023577D" w:rsidRDefault="0023577D" w:rsidP="002357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F95E9B3" w14:textId="77777777" w:rsidR="0023577D" w:rsidRPr="0023577D" w:rsidRDefault="0023577D" w:rsidP="002357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>§ 9</w:t>
      </w:r>
    </w:p>
    <w:p w14:paraId="453368A5" w14:textId="77777777" w:rsidR="0023577D" w:rsidRPr="0023577D" w:rsidRDefault="0023577D" w:rsidP="0023577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bCs/>
          <w:kern w:val="0"/>
          <w14:ligatures w14:val="none"/>
        </w:rPr>
        <w:t>O</w:t>
      </w:r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dznaczenia  są wręczane przez Przewodniczącą </w:t>
      </w:r>
      <w:proofErr w:type="spellStart"/>
      <w:r w:rsidRPr="0023577D">
        <w:rPr>
          <w:rFonts w:ascii="Times New Roman" w:eastAsia="Calibri" w:hAnsi="Times New Roman" w:cs="Times New Roman"/>
          <w:kern w:val="0"/>
          <w14:ligatures w14:val="none"/>
        </w:rPr>
        <w:t>ORPiP</w:t>
      </w:r>
      <w:proofErr w:type="spellEnd"/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 lub z jej upoważnienia przez Wiceprzewodniczącą lub członka Okręgowej Rady Pielęgniarek i Położnych,  podczas uroczystości organizowanych z okazji  Międzynarodowego Dnia Pielęgniarki i Krajowego Dnia Położnej. </w:t>
      </w:r>
    </w:p>
    <w:p w14:paraId="60425C01" w14:textId="77777777" w:rsidR="0023577D" w:rsidRPr="0023577D" w:rsidRDefault="0023577D" w:rsidP="0023577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W przypadku nie odebrania odznaczenia w trybie opisanym w pkt 1, zaprasza się osobę odznaczoną do biura </w:t>
      </w:r>
      <w:proofErr w:type="spellStart"/>
      <w:r w:rsidRPr="0023577D">
        <w:rPr>
          <w:rFonts w:ascii="Times New Roman" w:eastAsia="Calibri" w:hAnsi="Times New Roman" w:cs="Times New Roman"/>
          <w:kern w:val="0"/>
          <w14:ligatures w14:val="none"/>
        </w:rPr>
        <w:t>OIPiP</w:t>
      </w:r>
      <w:proofErr w:type="spellEnd"/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 we Włocławku celem wręczenia odznaczenia.</w:t>
      </w:r>
    </w:p>
    <w:p w14:paraId="6CD078F0" w14:textId="77777777" w:rsidR="0023577D" w:rsidRPr="0023577D" w:rsidRDefault="0023577D" w:rsidP="0023577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      3. Odznaczenie może zostać odebrane przez osobę upoważnioną przez osobę odznaczoną.</w:t>
      </w:r>
    </w:p>
    <w:p w14:paraId="14BC8294" w14:textId="77777777" w:rsidR="0023577D" w:rsidRPr="0023577D" w:rsidRDefault="0023577D" w:rsidP="0023577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EEA371E" w14:textId="77777777" w:rsidR="0023577D" w:rsidRPr="0023577D" w:rsidRDefault="0023577D" w:rsidP="0023577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b/>
          <w:bCs/>
          <w:kern w:val="0"/>
          <w14:ligatures w14:val="none"/>
        </w:rPr>
        <w:t>§ 10</w:t>
      </w:r>
    </w:p>
    <w:p w14:paraId="1A513B17" w14:textId="77777777" w:rsidR="0023577D" w:rsidRPr="0023577D" w:rsidRDefault="0023577D" w:rsidP="0023577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O </w:t>
      </w:r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nadaniu odznaczenia Przewodniczący </w:t>
      </w:r>
      <w:proofErr w:type="spellStart"/>
      <w:r w:rsidRPr="0023577D">
        <w:rPr>
          <w:rFonts w:ascii="Times New Roman" w:eastAsia="Calibri" w:hAnsi="Times New Roman" w:cs="Times New Roman"/>
          <w:kern w:val="0"/>
          <w14:ligatures w14:val="none"/>
        </w:rPr>
        <w:t>ORPiP</w:t>
      </w:r>
      <w:proofErr w:type="spellEnd"/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 informuje osobę odznaczoną.</w:t>
      </w:r>
    </w:p>
    <w:p w14:paraId="395495E2" w14:textId="77777777" w:rsidR="0023577D" w:rsidRPr="0023577D" w:rsidRDefault="0023577D" w:rsidP="0023577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O </w:t>
      </w:r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nadaniu odznaczenia Przewodniczący </w:t>
      </w:r>
      <w:proofErr w:type="spellStart"/>
      <w:r w:rsidRPr="0023577D">
        <w:rPr>
          <w:rFonts w:ascii="Times New Roman" w:eastAsia="Calibri" w:hAnsi="Times New Roman" w:cs="Times New Roman"/>
          <w:kern w:val="0"/>
          <w14:ligatures w14:val="none"/>
        </w:rPr>
        <w:t>ORPiP</w:t>
      </w:r>
      <w:proofErr w:type="spellEnd"/>
      <w:r w:rsidRPr="0023577D">
        <w:rPr>
          <w:rFonts w:ascii="Times New Roman" w:eastAsia="Calibri" w:hAnsi="Times New Roman" w:cs="Times New Roman"/>
          <w:kern w:val="0"/>
          <w14:ligatures w14:val="none"/>
        </w:rPr>
        <w:t xml:space="preserve"> informuje w formie pisemnej jednostkę zatrudniającą osobę odznaczoną.</w:t>
      </w:r>
    </w:p>
    <w:p w14:paraId="7D06BF3D" w14:textId="77777777" w:rsidR="0023577D" w:rsidRPr="0023577D" w:rsidRDefault="0023577D" w:rsidP="0023577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b/>
          <w:bCs/>
          <w:kern w:val="0"/>
          <w14:ligatures w14:val="none"/>
        </w:rPr>
        <w:t>§ 11</w:t>
      </w:r>
    </w:p>
    <w:p w14:paraId="06E37396" w14:textId="77777777" w:rsidR="0023577D" w:rsidRPr="0023577D" w:rsidRDefault="0023577D" w:rsidP="002357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ED5EEAC" w14:textId="77777777" w:rsidR="0023577D" w:rsidRPr="0023577D" w:rsidRDefault="0023577D" w:rsidP="002357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Regulamin wchodzi w życie z dniem podjęcia z mocą obowiązującą od dnia 01.01.2026r.</w:t>
      </w:r>
    </w:p>
    <w:p w14:paraId="50322AA1" w14:textId="77777777" w:rsidR="0023577D" w:rsidRPr="0023577D" w:rsidRDefault="0023577D" w:rsidP="002357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F9A3CC7" w14:textId="77777777" w:rsidR="0023577D" w:rsidRPr="0023577D" w:rsidRDefault="0023577D" w:rsidP="0023577D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 w:rsidRPr="0023577D">
        <w:rPr>
          <w:rFonts w:ascii="Times New Roman" w:eastAsia="Calibri" w:hAnsi="Times New Roman" w:cs="Times New Roman"/>
          <w:kern w:val="0"/>
          <w14:ligatures w14:val="none"/>
        </w:rPr>
        <w:t>Załączniki: Wzór wniosku o przyznanie odznaczenia ,,Złoty Czepek”.</w:t>
      </w:r>
    </w:p>
    <w:p w14:paraId="4B1A7369" w14:textId="77777777" w:rsidR="0023577D" w:rsidRPr="0023577D" w:rsidRDefault="0023577D" w:rsidP="0023577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  <w14:ligatures w14:val="none"/>
        </w:rPr>
      </w:pPr>
    </w:p>
    <w:p w14:paraId="50CA6A2C" w14:textId="77777777" w:rsidR="0023577D" w:rsidRPr="0023577D" w:rsidRDefault="0023577D" w:rsidP="0023577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  <w14:ligatures w14:val="none"/>
        </w:rPr>
      </w:pPr>
    </w:p>
    <w:p w14:paraId="0057EA76" w14:textId="77777777" w:rsidR="0023577D" w:rsidRPr="0023577D" w:rsidRDefault="0023577D" w:rsidP="0023577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  <w14:ligatures w14:val="none"/>
        </w:rPr>
      </w:pPr>
    </w:p>
    <w:p w14:paraId="47CA677D" w14:textId="77777777" w:rsidR="0023577D" w:rsidRPr="0023577D" w:rsidRDefault="0023577D" w:rsidP="0023577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  <w14:ligatures w14:val="none"/>
        </w:rPr>
      </w:pPr>
    </w:p>
    <w:p w14:paraId="3AF11036" w14:textId="77777777" w:rsidR="0023577D" w:rsidRPr="0023577D" w:rsidRDefault="0023577D" w:rsidP="0023577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  <w14:ligatures w14:val="none"/>
        </w:rPr>
      </w:pPr>
    </w:p>
    <w:p w14:paraId="4D07BBC3" w14:textId="77777777" w:rsidR="0023577D" w:rsidRPr="0023577D" w:rsidRDefault="0023577D" w:rsidP="0023577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  <w14:ligatures w14:val="none"/>
        </w:rPr>
      </w:pPr>
    </w:p>
    <w:p w14:paraId="3CBB0101" w14:textId="77777777" w:rsidR="0023577D" w:rsidRPr="0023577D" w:rsidRDefault="0023577D" w:rsidP="0023577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  <w14:ligatures w14:val="none"/>
        </w:rPr>
      </w:pPr>
    </w:p>
    <w:p w14:paraId="6D22630B" w14:textId="77777777" w:rsidR="0023577D" w:rsidRPr="0023577D" w:rsidRDefault="0023577D" w:rsidP="0023577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  <w14:ligatures w14:val="none"/>
        </w:rPr>
      </w:pPr>
    </w:p>
    <w:p w14:paraId="5B3E9B79" w14:textId="77777777" w:rsidR="0023577D" w:rsidRPr="0023577D" w:rsidRDefault="0023577D" w:rsidP="0023577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  <w14:ligatures w14:val="none"/>
        </w:rPr>
      </w:pPr>
    </w:p>
    <w:p w14:paraId="0BDF622D" w14:textId="77777777" w:rsidR="0023577D" w:rsidRPr="0023577D" w:rsidRDefault="0023577D" w:rsidP="0023577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  <w14:ligatures w14:val="none"/>
        </w:rPr>
      </w:pPr>
    </w:p>
    <w:p w14:paraId="13C61D6F" w14:textId="77777777" w:rsidR="0023577D" w:rsidRPr="0023577D" w:rsidRDefault="0023577D" w:rsidP="0023577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  <w14:ligatures w14:val="none"/>
        </w:rPr>
      </w:pPr>
    </w:p>
    <w:p w14:paraId="3263F0EF" w14:textId="77777777" w:rsidR="0023577D" w:rsidRPr="0023577D" w:rsidRDefault="0023577D" w:rsidP="0023577D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F1ED0D9" w14:textId="77777777" w:rsidR="0023577D" w:rsidRPr="0023577D" w:rsidRDefault="0023577D" w:rsidP="0023577D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C3EEE60" w14:textId="77777777" w:rsidR="0023577D" w:rsidRPr="0023577D" w:rsidRDefault="0023577D" w:rsidP="0023577D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54B8EAD" w14:textId="77777777" w:rsidR="0023577D" w:rsidRPr="0023577D" w:rsidRDefault="0023577D" w:rsidP="0023577D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2EAD465C" w14:textId="77777777" w:rsidR="0023577D" w:rsidRPr="0023577D" w:rsidRDefault="0023577D" w:rsidP="0023577D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8710426" w14:textId="77777777" w:rsidR="0023577D" w:rsidRPr="0023577D" w:rsidRDefault="0023577D" w:rsidP="0023577D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2B8FFA5" w14:textId="77777777" w:rsidR="0023577D" w:rsidRPr="0023577D" w:rsidRDefault="0023577D" w:rsidP="0023577D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E342E9C" w14:textId="77777777" w:rsidR="0023577D" w:rsidRPr="0023577D" w:rsidRDefault="0023577D" w:rsidP="0023577D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2ED166D" w14:textId="77777777" w:rsidR="0023577D" w:rsidRPr="0023577D" w:rsidRDefault="0023577D" w:rsidP="0023577D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4C8221E6" w14:textId="77777777" w:rsidR="0023577D" w:rsidRPr="0023577D" w:rsidRDefault="0023577D" w:rsidP="0023577D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375B4747" w14:textId="77777777" w:rsidR="0023577D" w:rsidRPr="0023577D" w:rsidRDefault="0023577D" w:rsidP="0023577D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43CA36A6" w14:textId="77777777" w:rsidR="0023577D" w:rsidRDefault="0023577D" w:rsidP="0023577D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1BD037C6" w14:textId="77777777" w:rsidR="0023577D" w:rsidRDefault="0023577D" w:rsidP="0023577D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5BC258AD" w14:textId="77777777" w:rsidR="0023577D" w:rsidRDefault="0023577D" w:rsidP="0023577D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6A2A20D9" w14:textId="77777777" w:rsidR="0023577D" w:rsidRDefault="0023577D" w:rsidP="0023577D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0BC198BA" w14:textId="77777777" w:rsidR="0023577D" w:rsidRDefault="0023577D" w:rsidP="0023577D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1193BD7B" w14:textId="77777777" w:rsidR="0023577D" w:rsidRPr="0023577D" w:rsidRDefault="0023577D" w:rsidP="0023577D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</w:p>
    <w:sectPr w:rsidR="0023577D" w:rsidRPr="0023577D" w:rsidSect="002357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C0E7B"/>
    <w:multiLevelType w:val="hybridMultilevel"/>
    <w:tmpl w:val="C0C27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31B09"/>
    <w:multiLevelType w:val="hybridMultilevel"/>
    <w:tmpl w:val="3938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48DC"/>
    <w:multiLevelType w:val="multilevel"/>
    <w:tmpl w:val="D88C1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90145"/>
    <w:multiLevelType w:val="hybridMultilevel"/>
    <w:tmpl w:val="6F3CD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3E63"/>
    <w:multiLevelType w:val="hybridMultilevel"/>
    <w:tmpl w:val="611A9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262"/>
    <w:multiLevelType w:val="multilevel"/>
    <w:tmpl w:val="AC4E9F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BE09C9"/>
    <w:multiLevelType w:val="hybridMultilevel"/>
    <w:tmpl w:val="C81EA3F8"/>
    <w:lvl w:ilvl="0" w:tplc="A362731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208E5"/>
    <w:multiLevelType w:val="hybridMultilevel"/>
    <w:tmpl w:val="3AB0E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A4E6C"/>
    <w:multiLevelType w:val="hybridMultilevel"/>
    <w:tmpl w:val="39F8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A2EFF"/>
    <w:multiLevelType w:val="hybridMultilevel"/>
    <w:tmpl w:val="026E8E24"/>
    <w:lvl w:ilvl="0" w:tplc="944C9E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013FA"/>
    <w:multiLevelType w:val="multilevel"/>
    <w:tmpl w:val="8D98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45907"/>
    <w:multiLevelType w:val="multilevel"/>
    <w:tmpl w:val="FAB6D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F12B81"/>
    <w:multiLevelType w:val="hybridMultilevel"/>
    <w:tmpl w:val="3AB0E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11845"/>
    <w:multiLevelType w:val="hybridMultilevel"/>
    <w:tmpl w:val="CD443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159082">
    <w:abstractNumId w:val="4"/>
  </w:num>
  <w:num w:numId="2" w16cid:durableId="1297371790">
    <w:abstractNumId w:val="12"/>
  </w:num>
  <w:num w:numId="3" w16cid:durableId="1287273108">
    <w:abstractNumId w:val="10"/>
  </w:num>
  <w:num w:numId="4" w16cid:durableId="1337073523">
    <w:abstractNumId w:val="2"/>
  </w:num>
  <w:num w:numId="5" w16cid:durableId="1693459770">
    <w:abstractNumId w:val="11"/>
  </w:num>
  <w:num w:numId="6" w16cid:durableId="1570652238">
    <w:abstractNumId w:val="5"/>
  </w:num>
  <w:num w:numId="7" w16cid:durableId="194733056">
    <w:abstractNumId w:val="3"/>
  </w:num>
  <w:num w:numId="8" w16cid:durableId="488324012">
    <w:abstractNumId w:val="13"/>
  </w:num>
  <w:num w:numId="9" w16cid:durableId="834371521">
    <w:abstractNumId w:val="6"/>
  </w:num>
  <w:num w:numId="10" w16cid:durableId="495190482">
    <w:abstractNumId w:val="0"/>
  </w:num>
  <w:num w:numId="11" w16cid:durableId="421342648">
    <w:abstractNumId w:val="9"/>
  </w:num>
  <w:num w:numId="12" w16cid:durableId="1222329023">
    <w:abstractNumId w:val="1"/>
  </w:num>
  <w:num w:numId="13" w16cid:durableId="642389027">
    <w:abstractNumId w:val="8"/>
  </w:num>
  <w:num w:numId="14" w16cid:durableId="1715539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7D"/>
    <w:rsid w:val="000D4D8D"/>
    <w:rsid w:val="0023577D"/>
    <w:rsid w:val="00767CFC"/>
    <w:rsid w:val="00E9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5AF3"/>
  <w15:chartTrackingRefBased/>
  <w15:docId w15:val="{2E424B48-B7B3-41B6-805F-362B132B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5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5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5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5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5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5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5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5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5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5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5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5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57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57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57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57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57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57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5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5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5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5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5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57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57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57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5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57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57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Okręgowa Izba</dc:creator>
  <cp:keywords/>
  <dc:description/>
  <cp:lastModifiedBy>Okręgowa Izba</cp:lastModifiedBy>
  <cp:revision>2</cp:revision>
  <dcterms:created xsi:type="dcterms:W3CDTF">2025-06-11T13:49:00Z</dcterms:created>
  <dcterms:modified xsi:type="dcterms:W3CDTF">2025-06-11T13:49:00Z</dcterms:modified>
</cp:coreProperties>
</file>